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5F" w:rsidRPr="00976D26" w:rsidRDefault="005D705F" w:rsidP="005D70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  <w:r w:rsidRPr="00976D26"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  <w:t>Общинска избирателна комисия Ракитово</w:t>
      </w:r>
    </w:p>
    <w:p w:rsidR="005D705F" w:rsidRPr="00976D26" w:rsidRDefault="00976D26" w:rsidP="005D705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pict>
          <v:rect id="_x0000_i1025" style="width:375pt;height:0" o:hrpct="0" o:hralign="center" o:hrstd="t" o:hrnoshade="t" o:hr="t" fillcolor="black" stroked="f"/>
        </w:pict>
      </w:r>
    </w:p>
    <w:p w:rsidR="0057129E" w:rsidRPr="00976D26" w:rsidRDefault="00DD4E44" w:rsidP="0057129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A939AF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5</w:t>
      </w:r>
      <w:r w:rsidR="00EE68F2" w:rsidRPr="00976D26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8</w:t>
      </w:r>
      <w:r w:rsidR="005D705F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EE68F2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EE68F2" w:rsidRPr="00976D26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</w:r>
      <w:r w:rsidR="00EE68F2"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Ракитово, 04</w:t>
      </w:r>
      <w:r w:rsidR="005D705F"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892A6E"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1D6B85"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.2022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Избор на кмет на Община Ракитово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на основание чл. 452 от Изборния кодекс и въз основа на получените данни от протоколите на СИК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ОБЯВЯВА ЗА ИЗБРАН ЗА КМЕТ</w:t>
      </w: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община Ракитово, област Пазарджик на частични избори за кмет на община на 03.07.2022г.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ГЕОРГИ КОСТАДИНОВ ХОЛЯНОВ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(собствено, бащино и фамилно име)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Инициативен комитет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получил 2 516 действителни гласове.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ПОДПИСИ НА ЧЛЕНОВЕТЕ НА ОБЩИНСКАТА ИЗБИРАТЕЛНА КОМИСИЯ</w:t>
      </w:r>
    </w:p>
    <w:tbl>
      <w:tblPr>
        <w:tblW w:w="112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1683"/>
        <w:gridCol w:w="2179"/>
        <w:gridCol w:w="3348"/>
      </w:tblGrid>
      <w:tr w:rsidR="00976D26" w:rsidRPr="00976D26" w:rsidTr="00976D26">
        <w:tc>
          <w:tcPr>
            <w:tcW w:w="5703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ПРЕДСЕДАТЕЛ: 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/Стоянка Гинчева/</w:t>
            </w:r>
          </w:p>
        </w:tc>
        <w:tc>
          <w:tcPr>
            <w:tcW w:w="5527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/Петя Стефанова/</w:t>
            </w:r>
          </w:p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ЗАМ.-ПРЕДСЕДАТЕЛ: 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/Зорница Томова/</w:t>
            </w:r>
          </w:p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СЕКРЕТАР: .....................................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 xml:space="preserve">/Мустафа </w:t>
            </w:r>
            <w:proofErr w:type="spellStart"/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Вигнев</w:t>
            </w:r>
            <w:proofErr w:type="spellEnd"/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/</w:t>
            </w:r>
          </w:p>
        </w:tc>
      </w:tr>
      <w:tr w:rsidR="00976D26" w:rsidRPr="00976D26" w:rsidTr="00976D26">
        <w:tc>
          <w:tcPr>
            <w:tcW w:w="11230" w:type="dxa"/>
            <w:gridSpan w:val="4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ЧЛЕНОВЕ:</w:t>
            </w:r>
          </w:p>
        </w:tc>
      </w:tr>
      <w:tr w:rsidR="00976D26" w:rsidRPr="00976D26" w:rsidTr="00976D26"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/Ангел Даскалов/</w:t>
            </w:r>
          </w:p>
        </w:tc>
        <w:tc>
          <w:tcPr>
            <w:tcW w:w="38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3 ...........................................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/Кирилка Говедарска/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5.....................................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/Цветелина Зарева/</w:t>
            </w:r>
          </w:p>
        </w:tc>
      </w:tr>
      <w:tr w:rsidR="00976D26" w:rsidRPr="00976D26" w:rsidTr="00976D26">
        <w:tc>
          <w:tcPr>
            <w:tcW w:w="40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/Жулиета Георгиева/</w:t>
            </w:r>
          </w:p>
        </w:tc>
        <w:tc>
          <w:tcPr>
            <w:tcW w:w="3862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4 ...........................................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/Росица Рускова/</w:t>
            </w:r>
          </w:p>
        </w:tc>
        <w:tc>
          <w:tcPr>
            <w:tcW w:w="334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EE68F2" w:rsidRPr="00976D26" w:rsidRDefault="00EE68F2" w:rsidP="00EE68F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6.....................................</w:t>
            </w:r>
            <w:r w:rsidR="00976D26" w:rsidRPr="00976D2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/Яне Попов/</w:t>
            </w:r>
          </w:p>
        </w:tc>
      </w:tr>
    </w:tbl>
    <w:p w:rsidR="00EE68F2" w:rsidRPr="00976D26" w:rsidRDefault="00EE68F2" w:rsidP="00EE68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 </w:t>
      </w:r>
    </w:p>
    <w:p w:rsidR="00976D26" w:rsidRPr="00976D26" w:rsidRDefault="00976D26" w:rsidP="005D705F">
      <w:pPr>
        <w:shd w:val="clear" w:color="auto" w:fill="FFFFFF"/>
        <w:spacing w:after="125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76D26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в седем дневен срок по реда на чл.459, ал.1 от ИК пре</w:t>
      </w:r>
      <w:r w:rsidRPr="00976D26">
        <w:rPr>
          <w:rFonts w:ascii="Times New Roman" w:hAnsi="Times New Roman" w:cs="Times New Roman"/>
          <w:sz w:val="24"/>
          <w:szCs w:val="24"/>
          <w:shd w:val="clear" w:color="auto" w:fill="FFFFFF"/>
        </w:rPr>
        <w:t>д Административен съд Пазарджик</w:t>
      </w:r>
    </w:p>
    <w:p w:rsidR="005D705F" w:rsidRPr="00976D26" w:rsidRDefault="005D705F" w:rsidP="005D705F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Стоянка Паунова Гинчева</w:t>
      </w:r>
    </w:p>
    <w:p w:rsidR="009E6244" w:rsidRPr="00976D26" w:rsidRDefault="005D705F" w:rsidP="00EE68F2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6D26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 Мустафа Мехмедов Вигнев</w:t>
      </w:r>
      <w:bookmarkStart w:id="0" w:name="_GoBack"/>
      <w:bookmarkEnd w:id="0"/>
    </w:p>
    <w:sectPr w:rsidR="009E6244" w:rsidRPr="00976D26" w:rsidSect="009E6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D4234"/>
    <w:multiLevelType w:val="multilevel"/>
    <w:tmpl w:val="F394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94E2A"/>
    <w:multiLevelType w:val="multilevel"/>
    <w:tmpl w:val="C052C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B97EB9"/>
    <w:multiLevelType w:val="multilevel"/>
    <w:tmpl w:val="84146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468CA"/>
    <w:multiLevelType w:val="hybridMultilevel"/>
    <w:tmpl w:val="87B48FC4"/>
    <w:lvl w:ilvl="0" w:tplc="274630C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5F"/>
    <w:rsid w:val="001D6B85"/>
    <w:rsid w:val="002B7AF3"/>
    <w:rsid w:val="0030025B"/>
    <w:rsid w:val="00320EF2"/>
    <w:rsid w:val="004571A9"/>
    <w:rsid w:val="004C2ABD"/>
    <w:rsid w:val="0056184D"/>
    <w:rsid w:val="0057129E"/>
    <w:rsid w:val="005D705F"/>
    <w:rsid w:val="0065713B"/>
    <w:rsid w:val="006901A6"/>
    <w:rsid w:val="00697C78"/>
    <w:rsid w:val="007325D8"/>
    <w:rsid w:val="007A2171"/>
    <w:rsid w:val="00892A6E"/>
    <w:rsid w:val="00976D26"/>
    <w:rsid w:val="009C1B03"/>
    <w:rsid w:val="009E6244"/>
    <w:rsid w:val="00A24D55"/>
    <w:rsid w:val="00A939AF"/>
    <w:rsid w:val="00BC5EAA"/>
    <w:rsid w:val="00CE7235"/>
    <w:rsid w:val="00DD4E44"/>
    <w:rsid w:val="00E3370F"/>
    <w:rsid w:val="00E95127"/>
    <w:rsid w:val="00EB521A"/>
    <w:rsid w:val="00EE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3F805"/>
  <w15:docId w15:val="{C9801420-42F8-4DD0-A956-C3B5BA2B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5D7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D705F"/>
    <w:rPr>
      <w:b/>
      <w:bCs/>
    </w:rPr>
  </w:style>
  <w:style w:type="paragraph" w:styleId="a5">
    <w:name w:val="List Paragraph"/>
    <w:basedOn w:val="a"/>
    <w:uiPriority w:val="34"/>
    <w:qFormat/>
    <w:rsid w:val="004C2ABD"/>
    <w:pPr>
      <w:ind w:left="720"/>
      <w:contextualSpacing/>
    </w:pPr>
  </w:style>
  <w:style w:type="table" w:styleId="a6">
    <w:name w:val="Table Grid"/>
    <w:basedOn w:val="a1"/>
    <w:uiPriority w:val="59"/>
    <w:rsid w:val="00A24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EE68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Ginchev</dc:creator>
  <cp:lastModifiedBy>pc-1</cp:lastModifiedBy>
  <cp:revision>14</cp:revision>
  <dcterms:created xsi:type="dcterms:W3CDTF">2022-06-14T11:46:00Z</dcterms:created>
  <dcterms:modified xsi:type="dcterms:W3CDTF">2022-07-04T09:23:00Z</dcterms:modified>
</cp:coreProperties>
</file>