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445B7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t>Общинска избирателна комисия Ракитово</w:t>
      </w:r>
    </w:p>
    <w:p w:rsidR="001F1346" w:rsidRPr="001445B7" w:rsidRDefault="001445B7" w:rsidP="001F134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445B7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  <w:r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br/>
        <w:t xml:space="preserve">№ </w:t>
      </w:r>
      <w:r w:rsidR="00FF47CF"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t>49</w:t>
      </w:r>
      <w:r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t>-</w:t>
      </w:r>
      <w:r w:rsidR="00D46C39"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t>ЧМИ</w:t>
      </w:r>
      <w:r w:rsidR="00D46C39"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br/>
        <w:t>Ракитово, 01</w:t>
      </w:r>
      <w:r w:rsidR="00BB1C55"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t>.0</w:t>
      </w:r>
      <w:r w:rsidR="00D46C39"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t>7</w:t>
      </w:r>
      <w:r w:rsidRPr="001445B7">
        <w:rPr>
          <w:rFonts w:ascii="Times New Roman" w:eastAsia="Times New Roman" w:hAnsi="Times New Roman" w:cs="Times New Roman"/>
          <w:sz w:val="36"/>
          <w:szCs w:val="36"/>
          <w:lang w:eastAsia="bg-BG"/>
        </w:rPr>
        <w:t>.2022</w:t>
      </w:r>
    </w:p>
    <w:p w:rsidR="001445B7" w:rsidRPr="001445B7" w:rsidRDefault="001445B7" w:rsidP="001445B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5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1445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Определяне на лице за достъп в системата за регистриране на инциденти с ТУМГ.</w:t>
      </w:r>
    </w:p>
    <w:p w:rsidR="001445B7" w:rsidRPr="001445B7" w:rsidRDefault="001445B7" w:rsidP="00144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45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На основание писмо с изх.№ ЧМИ-15-77 от 01.07.02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022 на ЦИК и във връзка с чл.87, ал.1 от Изборният кодекс</w:t>
      </w:r>
      <w:r w:rsidRPr="001445B7">
        <w:rPr>
          <w:rFonts w:ascii="Times New Roman" w:hAnsi="Times New Roman" w:cs="Times New Roman"/>
          <w:sz w:val="24"/>
          <w:szCs w:val="24"/>
          <w:shd w:val="clear" w:color="auto" w:fill="FFFFFF"/>
        </w:rPr>
        <w:t>, Общинскат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Избирателна Комисия Ракитово</w:t>
      </w:r>
      <w:bookmarkStart w:id="0" w:name="_GoBack"/>
      <w:bookmarkEnd w:id="0"/>
    </w:p>
    <w:p w:rsidR="001445B7" w:rsidRPr="001445B7" w:rsidRDefault="001445B7" w:rsidP="00144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</w:p>
    <w:p w:rsidR="001445B7" w:rsidRPr="001445B7" w:rsidRDefault="001445B7" w:rsidP="001445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45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1445B7" w:rsidRPr="001445B7" w:rsidRDefault="001445B7" w:rsidP="00144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45B7" w:rsidRPr="001445B7" w:rsidRDefault="001445B7" w:rsidP="00144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Определя:  Александър Борисов Пенчев за достъп в системата за регистриране на инциденти  с ТУМГ  с адрес за кореспонденция : </w:t>
      </w:r>
      <w:r w:rsidRPr="001445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telnet@abv.bg</w:t>
      </w:r>
    </w:p>
    <w:p w:rsidR="001445B7" w:rsidRPr="001445B7" w:rsidRDefault="001445B7" w:rsidP="00144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52F" w:rsidRPr="001445B7" w:rsidRDefault="0035452F" w:rsidP="00673F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3FF8" w:rsidRPr="001445B7" w:rsidRDefault="00673FF8" w:rsidP="00673F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4651D3" w:rsidRPr="001445B7" w:rsidRDefault="004651D3" w:rsidP="004651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4651D3" w:rsidRPr="001445B7" w:rsidRDefault="004651D3" w:rsidP="004651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  Мустафа Мехмедов </w:t>
      </w:r>
      <w:proofErr w:type="spellStart"/>
      <w:r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>Вигнев</w:t>
      </w:r>
      <w:proofErr w:type="spellEnd"/>
    </w:p>
    <w:p w:rsidR="004651D3" w:rsidRPr="001445B7" w:rsidRDefault="004651D3" w:rsidP="004651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на </w:t>
      </w:r>
      <w:r w:rsidR="00761EEE"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="0035452F"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61EEE"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35452F"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>.2022 г. в 1</w:t>
      </w:r>
      <w:r w:rsidR="00454F2B"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1445B7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часа</w:t>
      </w:r>
    </w:p>
    <w:p w:rsidR="00673FF8" w:rsidRPr="001F1346" w:rsidRDefault="00673FF8" w:rsidP="00CD58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sectPr w:rsidR="00673FF8" w:rsidRPr="001F1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4551B"/>
    <w:rsid w:val="0007463C"/>
    <w:rsid w:val="000868B4"/>
    <w:rsid w:val="001445B7"/>
    <w:rsid w:val="00186E53"/>
    <w:rsid w:val="00195392"/>
    <w:rsid w:val="001B797D"/>
    <w:rsid w:val="001F1346"/>
    <w:rsid w:val="002A5056"/>
    <w:rsid w:val="002E1709"/>
    <w:rsid w:val="0035452F"/>
    <w:rsid w:val="004021C5"/>
    <w:rsid w:val="0042074D"/>
    <w:rsid w:val="00454F2B"/>
    <w:rsid w:val="004651D3"/>
    <w:rsid w:val="005F642D"/>
    <w:rsid w:val="006300B9"/>
    <w:rsid w:val="0067208D"/>
    <w:rsid w:val="00673FF8"/>
    <w:rsid w:val="0067743F"/>
    <w:rsid w:val="006F0A8E"/>
    <w:rsid w:val="006F0BF7"/>
    <w:rsid w:val="00720173"/>
    <w:rsid w:val="00761EEE"/>
    <w:rsid w:val="00783E4F"/>
    <w:rsid w:val="007E5718"/>
    <w:rsid w:val="00873DAC"/>
    <w:rsid w:val="008A2175"/>
    <w:rsid w:val="009F6731"/>
    <w:rsid w:val="00A6031D"/>
    <w:rsid w:val="00AE108D"/>
    <w:rsid w:val="00B262AD"/>
    <w:rsid w:val="00BB1C55"/>
    <w:rsid w:val="00BD1F85"/>
    <w:rsid w:val="00BD70C7"/>
    <w:rsid w:val="00C52486"/>
    <w:rsid w:val="00CD5842"/>
    <w:rsid w:val="00D46C39"/>
    <w:rsid w:val="00D8233F"/>
    <w:rsid w:val="00D86BFE"/>
    <w:rsid w:val="00F423A5"/>
    <w:rsid w:val="00F7219F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AB7F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  <w:style w:type="character" w:styleId="a5">
    <w:name w:val="Hyperlink"/>
    <w:basedOn w:val="a0"/>
    <w:uiPriority w:val="99"/>
    <w:semiHidden/>
    <w:unhideWhenUsed/>
    <w:rsid w:val="00D823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8233F"/>
    <w:rPr>
      <w:color w:val="800080"/>
      <w:u w:val="single"/>
    </w:rPr>
  </w:style>
  <w:style w:type="paragraph" w:customStyle="1" w:styleId="msonormal0">
    <w:name w:val="msonormal"/>
    <w:basedOn w:val="a"/>
    <w:rsid w:val="00D8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sz w:val="24"/>
      <w:szCs w:val="24"/>
      <w:lang w:eastAsia="bg-BG"/>
    </w:rPr>
  </w:style>
  <w:style w:type="paragraph" w:customStyle="1" w:styleId="xl70">
    <w:name w:val="xl70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D8233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D8233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D823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D823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D82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D8233F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C699-4512-42FC-8403-F8040E94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4</cp:revision>
  <dcterms:created xsi:type="dcterms:W3CDTF">2022-07-01T15:05:00Z</dcterms:created>
  <dcterms:modified xsi:type="dcterms:W3CDTF">2022-07-02T08:16:00Z</dcterms:modified>
</cp:coreProperties>
</file>