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3603EB">
        <w:rPr>
          <w:lang w:val="en-US"/>
        </w:rPr>
        <w:t xml:space="preserve"> 01</w:t>
      </w:r>
      <w:r w:rsidR="00C8022F">
        <w:rPr>
          <w:lang w:val="en-US"/>
        </w:rPr>
        <w:t>.0</w:t>
      </w:r>
      <w:r w:rsidR="003603EB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AD4B68">
        <w:rPr>
          <w:color w:val="auto"/>
        </w:rPr>
        <w:t>12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  <w:r w:rsidR="007018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49" w:type="dxa"/>
          </w:tcPr>
          <w:p w:rsidR="00701847" w:rsidRPr="00306DE0" w:rsidRDefault="00B67891" w:rsidP="00701847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  <w:r w:rsidRPr="00306DE0">
              <w:rPr>
                <w:b/>
              </w:rPr>
              <w:t>Материали за засе</w:t>
            </w:r>
            <w:r w:rsidR="00C87A12" w:rsidRPr="00306DE0">
              <w:rPr>
                <w:b/>
              </w:rPr>
              <w:t xml:space="preserve"> данието:</w:t>
            </w:r>
            <w:r w:rsidR="001C40F4" w:rsidRPr="00306DE0">
              <w:rPr>
                <w:b/>
              </w:rPr>
              <w:t xml:space="preserve"> </w:t>
            </w:r>
          </w:p>
          <w:p w:rsidR="00B67891" w:rsidRPr="00306DE0" w:rsidRDefault="00701847" w:rsidP="0006173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306DE0">
              <w:rPr>
                <w:color w:val="333333"/>
              </w:rPr>
              <w:t xml:space="preserve"> </w:t>
            </w:r>
            <w:r w:rsidRPr="00306DE0">
              <w:t xml:space="preserve"> </w:t>
            </w:r>
            <w:r w:rsidR="001C40F4" w:rsidRPr="00306DE0">
              <w:t xml:space="preserve"> </w:t>
            </w:r>
            <w:r w:rsidR="00061732" w:rsidRPr="00306DE0">
              <w:rPr>
                <w:color w:val="333333"/>
              </w:rPr>
              <w:t xml:space="preserve">Регистрация на партия „ДВИЖЕНИЕ ЗА ПРАВА И СВОБОДИ” за участие в </w:t>
            </w:r>
            <w:r w:rsidR="00061732" w:rsidRPr="00306DE0">
              <w:t>частични избори за кмет на община на 03 юли 2022 г. в община Ракитово</w:t>
            </w: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C40F4" w:rsidP="00B67891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954628" w:rsidRPr="00306DE0" w:rsidRDefault="00061732" w:rsidP="00061732">
            <w:pPr>
              <w:shd w:val="clear" w:color="auto" w:fill="FFFFFF"/>
              <w:spacing w:after="125" w:line="240" w:lineRule="auto"/>
              <w:ind w:right="3"/>
              <w:rPr>
                <w:color w:val="333333"/>
                <w:lang w:val="en-US" w:eastAsia="bg-BG"/>
              </w:rPr>
            </w:pPr>
            <w:r w:rsidRPr="00306DE0">
              <w:t>Определяне съставите на СИК на територията на общината и разпределение на местата в ръководствата на СИК в частичните избори за кметове на 3 юли 2022 г.</w:t>
            </w:r>
          </w:p>
          <w:p w:rsidR="00334955" w:rsidRPr="00306DE0" w:rsidRDefault="00334955" w:rsidP="00F37C4F"/>
        </w:tc>
        <w:tc>
          <w:tcPr>
            <w:tcW w:w="2965" w:type="dxa"/>
          </w:tcPr>
          <w:p w:rsidR="00B67891" w:rsidRPr="007031FE" w:rsidRDefault="00B67891" w:rsidP="00B67891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061732" w:rsidRDefault="00061732" w:rsidP="0062738D">
            <w:pPr>
              <w:spacing w:before="120" w:after="0" w:line="360" w:lineRule="atLeast"/>
            </w:pPr>
            <w:r>
              <w:t>3</w:t>
            </w:r>
          </w:p>
        </w:tc>
        <w:tc>
          <w:tcPr>
            <w:tcW w:w="7349" w:type="dxa"/>
          </w:tcPr>
          <w:p w:rsidR="00F37C4F" w:rsidRPr="00306DE0" w:rsidRDefault="009F2C5F" w:rsidP="00F37C4F">
            <w:pPr>
              <w:rPr>
                <w:lang w:eastAsia="bg-BG"/>
              </w:rPr>
            </w:pPr>
            <w:r w:rsidRPr="00306DE0">
              <w:rPr>
                <w:color w:val="333333"/>
                <w:lang w:eastAsia="bg-BG"/>
              </w:rPr>
              <w:t xml:space="preserve">Регистрация на партия „ВЪЗРАЖДАНЕ” за участие в </w:t>
            </w:r>
            <w:r w:rsidRPr="00306DE0">
              <w:rPr>
                <w:lang w:eastAsia="bg-BG"/>
              </w:rPr>
              <w:t>частични избори за кмет на община на 03 юли 2022 г. в община Ракитово</w:t>
            </w:r>
          </w:p>
          <w:p w:rsidR="009003BD" w:rsidRPr="00306DE0" w:rsidRDefault="009003BD" w:rsidP="00F37C4F">
            <w:pPr>
              <w:rPr>
                <w:lang w:val="en-US"/>
              </w:rPr>
            </w:pPr>
            <w:r w:rsidRPr="00306DE0">
              <w:rPr>
                <w:color w:val="333333"/>
                <w:lang w:eastAsia="bg-BG"/>
              </w:rPr>
              <w:t xml:space="preserve">Регистрация на партия „Републиканци за България” за участие в </w:t>
            </w:r>
            <w:r w:rsidRPr="00306DE0">
              <w:rPr>
                <w:lang w:eastAsia="bg-BG"/>
              </w:rPr>
              <w:t>частични избори за кмет на община на 03 юли 2022 г. в община Ракитово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061732" w:rsidRDefault="009003BD" w:rsidP="00D14B98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9003BD" w:rsidRPr="00306DE0" w:rsidRDefault="009003BD" w:rsidP="00D14B98">
            <w:pPr>
              <w:rPr>
                <w:lang w:val="en-US"/>
              </w:rPr>
            </w:pPr>
            <w:r w:rsidRPr="00306DE0">
              <w:rPr>
                <w:color w:val="333333"/>
                <w:lang w:eastAsia="bg-BG"/>
              </w:rPr>
              <w:t xml:space="preserve">Регистрация на партия „Републиканци за България” за участие в </w:t>
            </w:r>
            <w:r w:rsidRPr="00306DE0">
              <w:rPr>
                <w:lang w:eastAsia="bg-BG"/>
              </w:rPr>
              <w:t>частични избори за кмет на община на 03 юли 2022 г. в община Ракитово</w:t>
            </w: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061732" w:rsidRDefault="009003BD" w:rsidP="00D14B98">
            <w:pPr>
              <w:spacing w:before="120" w:after="0" w:line="360" w:lineRule="atLeast"/>
            </w:pPr>
            <w:r>
              <w:t>5</w:t>
            </w:r>
          </w:p>
        </w:tc>
        <w:tc>
          <w:tcPr>
            <w:tcW w:w="7349" w:type="dxa"/>
          </w:tcPr>
          <w:p w:rsidR="009003BD" w:rsidRPr="00306DE0" w:rsidRDefault="008301BC" w:rsidP="00D14B98">
            <w:pPr>
              <w:rPr>
                <w:lang w:val="en-US"/>
              </w:rPr>
            </w:pPr>
            <w:r w:rsidRPr="00306DE0">
              <w:rPr>
                <w:color w:val="333333"/>
                <w:lang w:eastAsia="bg-BG"/>
              </w:rPr>
              <w:t xml:space="preserve">Регистрация на партия „ГЕРБ” за участие в </w:t>
            </w:r>
            <w:r w:rsidRPr="00306DE0">
              <w:rPr>
                <w:lang w:eastAsia="bg-BG"/>
              </w:rPr>
              <w:t>частични избори за кмет на община на 03 юли 2022 г. в община Ракитово</w:t>
            </w: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306DE0" w:rsidRDefault="009003BD" w:rsidP="00D14B98">
            <w:pPr>
              <w:spacing w:before="120" w:after="0" w:line="360" w:lineRule="atLeast"/>
            </w:pPr>
            <w:r w:rsidRPr="00306DE0">
              <w:t>6</w:t>
            </w:r>
          </w:p>
        </w:tc>
        <w:tc>
          <w:tcPr>
            <w:tcW w:w="7349" w:type="dxa"/>
          </w:tcPr>
          <w:p w:rsidR="00306DE0" w:rsidRPr="00306DE0" w:rsidRDefault="007A0D64" w:rsidP="00306DE0">
            <w:pPr>
              <w:rPr>
                <w:lang w:eastAsia="bg-BG"/>
              </w:rPr>
            </w:pPr>
            <w:r w:rsidRPr="00306DE0">
              <w:rPr>
                <w:lang w:eastAsia="bg-BG"/>
              </w:rPr>
              <w:t>Регистрация на инициативен комитет за издигане на Иван Георгиев Казаков като независим кандидат за кмет на община в частични избори за кмет на община на 03 юли 2022 г. в община Ракитово</w:t>
            </w: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555D"/>
    <w:rsid w:val="0001691F"/>
    <w:rsid w:val="000211FB"/>
    <w:rsid w:val="0002711A"/>
    <w:rsid w:val="00030F62"/>
    <w:rsid w:val="00041D37"/>
    <w:rsid w:val="000473EC"/>
    <w:rsid w:val="00050935"/>
    <w:rsid w:val="00061732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06DE0"/>
    <w:rsid w:val="00320EB7"/>
    <w:rsid w:val="00321766"/>
    <w:rsid w:val="00327149"/>
    <w:rsid w:val="00332674"/>
    <w:rsid w:val="00334955"/>
    <w:rsid w:val="00335A33"/>
    <w:rsid w:val="00335B75"/>
    <w:rsid w:val="003510EB"/>
    <w:rsid w:val="003603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A0D64"/>
    <w:rsid w:val="007B3E8D"/>
    <w:rsid w:val="007D63D2"/>
    <w:rsid w:val="007F5FB9"/>
    <w:rsid w:val="008010EA"/>
    <w:rsid w:val="00810B01"/>
    <w:rsid w:val="00813E7E"/>
    <w:rsid w:val="00821BE9"/>
    <w:rsid w:val="00825B90"/>
    <w:rsid w:val="008301BC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03BD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9F2C5F"/>
    <w:rsid w:val="00A161F3"/>
    <w:rsid w:val="00A25B69"/>
    <w:rsid w:val="00A25FF7"/>
    <w:rsid w:val="00A3047D"/>
    <w:rsid w:val="00AC22BB"/>
    <w:rsid w:val="00AC32F9"/>
    <w:rsid w:val="00AC48AD"/>
    <w:rsid w:val="00AD4B68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E18B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C14B9-1EBA-4C16-8A84-640B395D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14</cp:revision>
  <cp:lastPrinted>2019-03-18T11:47:00Z</cp:lastPrinted>
  <dcterms:created xsi:type="dcterms:W3CDTF">2022-05-28T06:49:00Z</dcterms:created>
  <dcterms:modified xsi:type="dcterms:W3CDTF">2022-06-02T16:55:00Z</dcterms:modified>
</cp:coreProperties>
</file>