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9D1684">
        <w:rPr>
          <w:b/>
          <w:sz w:val="28"/>
        </w:rPr>
        <w:t>43</w:t>
      </w:r>
      <w:r>
        <w:rPr>
          <w:b/>
          <w:sz w:val="28"/>
        </w:rPr>
        <w:t xml:space="preserve"> – МИ</w:t>
      </w:r>
    </w:p>
    <w:p w:rsidR="00F31009" w:rsidRDefault="002279E7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03</w:t>
      </w:r>
      <w:r w:rsidR="00F31009">
        <w:rPr>
          <w:b/>
          <w:sz w:val="28"/>
        </w:rPr>
        <w:t>.</w:t>
      </w:r>
      <w:r>
        <w:rPr>
          <w:b/>
          <w:sz w:val="28"/>
          <w:lang w:val="bg-BG"/>
        </w:rPr>
        <w:t>1</w:t>
      </w:r>
      <w:r>
        <w:rPr>
          <w:b/>
          <w:sz w:val="28"/>
        </w:rPr>
        <w:t>1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2279E7">
        <w:t>03</w:t>
      </w:r>
      <w:r w:rsidR="006B6ABF">
        <w:t>.</w:t>
      </w:r>
      <w:r w:rsidR="002279E7">
        <w:rPr>
          <w:lang w:val="bg-BG"/>
        </w:rPr>
        <w:t>1</w:t>
      </w:r>
      <w:r w:rsidR="002279E7">
        <w:t>1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9D1684">
        <w:t>11</w:t>
      </w:r>
      <w:r w:rsidR="00A76A8A">
        <w:rPr>
          <w:lang w:val="bg-BG"/>
        </w:rPr>
        <w:t>:</w:t>
      </w:r>
      <w:r w:rsidR="0024583B">
        <w:t>5</w:t>
      </w:r>
      <w:r w:rsidR="009D1684">
        <w:t>5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4347DF" w:rsidRDefault="004347DF" w:rsidP="004347DF">
      <w:pPr>
        <w:rPr>
          <w:sz w:val="26"/>
          <w:szCs w:val="26"/>
        </w:rPr>
      </w:pPr>
      <w:r>
        <w:rPr>
          <w:sz w:val="26"/>
          <w:szCs w:val="26"/>
        </w:rPr>
        <w:t>Сигнално писмо от Предизборен щаб на ПП"Алтернатива на гражданите",  регистрирана за участие в Местни Избори за избор на Кме</w:t>
      </w:r>
      <w:r w:rsidR="002279E7">
        <w:rPr>
          <w:sz w:val="26"/>
          <w:szCs w:val="26"/>
        </w:rPr>
        <w:t>т на община, кмет на кметство провеждащи се на 03.11</w:t>
      </w:r>
      <w:r>
        <w:rPr>
          <w:sz w:val="26"/>
          <w:szCs w:val="26"/>
        </w:rPr>
        <w:t>.2019 година</w:t>
      </w:r>
    </w:p>
    <w:p w:rsidR="009D1684" w:rsidRPr="00E9695D" w:rsidRDefault="009D1684" w:rsidP="009D1684">
      <w:pPr>
        <w:shd w:val="clear" w:color="auto" w:fill="FFFFFF"/>
        <w:spacing w:after="0" w:line="240" w:lineRule="auto"/>
        <w:rPr>
          <w:sz w:val="26"/>
          <w:szCs w:val="26"/>
        </w:rPr>
      </w:pPr>
      <w:r w:rsidRPr="006F358E">
        <w:rPr>
          <w:sz w:val="26"/>
          <w:szCs w:val="26"/>
        </w:rPr>
        <w:t xml:space="preserve">С вх. № </w:t>
      </w:r>
      <w:r>
        <w:rPr>
          <w:sz w:val="26"/>
          <w:szCs w:val="26"/>
        </w:rPr>
        <w:t>113</w:t>
      </w:r>
      <w:r w:rsidRPr="006F358E">
        <w:rPr>
          <w:sz w:val="26"/>
          <w:szCs w:val="26"/>
        </w:rPr>
        <w:t xml:space="preserve">/03.11.2019 год. в </w:t>
      </w:r>
      <w:r>
        <w:rPr>
          <w:sz w:val="26"/>
          <w:szCs w:val="26"/>
        </w:rPr>
        <w:t>11</w:t>
      </w:r>
      <w:r w:rsidRPr="006F358E">
        <w:rPr>
          <w:sz w:val="26"/>
          <w:szCs w:val="26"/>
        </w:rPr>
        <w:t>:</w:t>
      </w:r>
      <w:r>
        <w:rPr>
          <w:sz w:val="26"/>
          <w:szCs w:val="26"/>
        </w:rPr>
        <w:t>50</w:t>
      </w:r>
      <w:r w:rsidRPr="006F358E">
        <w:rPr>
          <w:sz w:val="26"/>
          <w:szCs w:val="26"/>
        </w:rPr>
        <w:t>ч. е регистриран сигнал в регистър за жалби и сигнали на ОИК-Ракитово от Коалиция  „АЛТЕРНАТИВАТА НА ГРАЖДАНИТЕ, чрез Ге</w:t>
      </w:r>
      <w:r>
        <w:rPr>
          <w:sz w:val="26"/>
          <w:szCs w:val="26"/>
        </w:rPr>
        <w:t>орги Тупаров състояща се в това</w:t>
      </w:r>
      <w:r w:rsidRPr="006F358E">
        <w:rPr>
          <w:sz w:val="26"/>
          <w:szCs w:val="26"/>
        </w:rPr>
        <w:t xml:space="preserve">, че </w:t>
      </w:r>
      <w:r>
        <w:rPr>
          <w:sz w:val="26"/>
          <w:szCs w:val="26"/>
        </w:rPr>
        <w:t>лицата Ангел Кожухаров, Методи Караманов и Георги Холянов провеждат неправомерна агитация в кв. Запад, гр. Ракитово, пред входа на ОУ „Христо Ботев”, изразяваща се в заплахи и приканване към гласуване в полза на кандидата Холянов. Като свидетел за гореизложеното е посочен Антон Рашков Янков</w:t>
      </w:r>
    </w:p>
    <w:p w:rsidR="009D1684" w:rsidRDefault="009D1684" w:rsidP="009D1684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Място: ОИК Ракитово</w:t>
      </w:r>
    </w:p>
    <w:p w:rsidR="009D1684" w:rsidRDefault="009D1684" w:rsidP="009D1684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Свидетели: ПЩ на ККОБ на Георги Тупаров</w:t>
      </w:r>
    </w:p>
    <w:p w:rsidR="009D1684" w:rsidRDefault="009D1684" w:rsidP="009D1684">
      <w:pPr>
        <w:shd w:val="clear" w:color="auto" w:fill="FFFFFF"/>
        <w:spacing w:after="182" w:line="240" w:lineRule="auto"/>
        <w:rPr>
          <w:sz w:val="26"/>
          <w:szCs w:val="26"/>
        </w:rPr>
      </w:pPr>
      <w:r>
        <w:rPr>
          <w:sz w:val="26"/>
          <w:szCs w:val="26"/>
        </w:rPr>
        <w:t>ОИК назначи комисия в състав:</w:t>
      </w:r>
    </w:p>
    <w:p w:rsidR="009D1684" w:rsidRDefault="009D1684" w:rsidP="009D1684">
      <w:pPr>
        <w:pStyle w:val="a3"/>
        <w:numPr>
          <w:ilvl w:val="0"/>
          <w:numId w:val="12"/>
        </w:numPr>
        <w:shd w:val="clear" w:color="auto" w:fill="FFFFFF"/>
        <w:spacing w:after="182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Петя Стефанова</w:t>
      </w:r>
    </w:p>
    <w:p w:rsidR="009D1684" w:rsidRDefault="009D1684" w:rsidP="009D1684">
      <w:pPr>
        <w:pStyle w:val="a3"/>
        <w:numPr>
          <w:ilvl w:val="0"/>
          <w:numId w:val="12"/>
        </w:numPr>
        <w:shd w:val="clear" w:color="auto" w:fill="FFFFFF"/>
        <w:spacing w:after="182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Кирилка Говедарска</w:t>
      </w:r>
    </w:p>
    <w:p w:rsidR="009D1684" w:rsidRPr="000D063E" w:rsidRDefault="009D1684" w:rsidP="009D1684">
      <w:pPr>
        <w:pStyle w:val="a3"/>
        <w:numPr>
          <w:ilvl w:val="0"/>
          <w:numId w:val="12"/>
        </w:numPr>
        <w:shd w:val="clear" w:color="auto" w:fill="FFFFFF"/>
        <w:spacing w:after="182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Мустафа Вигнев</w:t>
      </w:r>
    </w:p>
    <w:p w:rsidR="009D1684" w:rsidRDefault="009D1684" w:rsidP="009D1684">
      <w:pPr>
        <w:pStyle w:val="a3"/>
        <w:numPr>
          <w:ilvl w:val="0"/>
          <w:numId w:val="12"/>
        </w:numPr>
        <w:shd w:val="clear" w:color="auto" w:fill="FFFFFF"/>
        <w:spacing w:after="182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Вилма Кейбашиева</w:t>
      </w:r>
    </w:p>
    <w:p w:rsidR="009D1684" w:rsidRPr="00E9695D" w:rsidRDefault="009D1684" w:rsidP="009D1684">
      <w:pPr>
        <w:shd w:val="clear" w:color="auto" w:fill="FFFFFF"/>
        <w:spacing w:after="182" w:line="24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След проверка на място, със съдействието на дежурните инспектор Тетимов, мл. експерт Пачалов и мл. експерт Самунев, комисията установи, че посочените в сигнала лица бяха в кв. Запад, но извън 50 метровата зона на намиращите се там избирателни секции. Разговаряно е с г-н Кожухаров, направен е оглед на заведението му – установи се, че е празно и в момента на </w:t>
      </w:r>
      <w:r>
        <w:rPr>
          <w:sz w:val="26"/>
          <w:szCs w:val="26"/>
        </w:rPr>
        <w:lastRenderedPageBreak/>
        <w:t>проверката не бе установено наличие на неправомерна агитация от страна на посочените лица.</w:t>
      </w:r>
    </w:p>
    <w:p w:rsidR="009D1684" w:rsidRPr="00065C5B" w:rsidRDefault="009D1684" w:rsidP="009D1684">
      <w:pPr>
        <w:shd w:val="clear" w:color="auto" w:fill="FFFFFF"/>
        <w:spacing w:after="182" w:line="240" w:lineRule="auto"/>
        <w:rPr>
          <w:sz w:val="26"/>
          <w:szCs w:val="26"/>
        </w:rPr>
      </w:pPr>
      <w:r w:rsidRPr="006F358E">
        <w:rPr>
          <w:sz w:val="26"/>
          <w:szCs w:val="26"/>
        </w:rPr>
        <w:t>С оглед на изложеното, на основание чл. 87 ал. 1, т. 1 и т. 22 от Изборния кодекс, Общинска избирателна комисия Ракитово</w:t>
      </w:r>
    </w:p>
    <w:p w:rsidR="009D1684" w:rsidRPr="00C82A57" w:rsidRDefault="009D1684" w:rsidP="009D1684">
      <w:pPr>
        <w:shd w:val="clear" w:color="auto" w:fill="FFFFFF"/>
        <w:spacing w:after="182" w:line="240" w:lineRule="auto"/>
        <w:jc w:val="center"/>
        <w:rPr>
          <w:sz w:val="26"/>
          <w:szCs w:val="26"/>
        </w:rPr>
      </w:pPr>
      <w:r w:rsidRPr="00C82A57">
        <w:rPr>
          <w:b/>
          <w:bCs/>
          <w:sz w:val="26"/>
        </w:rPr>
        <w:t>Р Е Ш И:</w:t>
      </w:r>
    </w:p>
    <w:p w:rsidR="009D1684" w:rsidRPr="00C82A57" w:rsidRDefault="009D1684" w:rsidP="009D1684">
      <w:pPr>
        <w:shd w:val="clear" w:color="auto" w:fill="FFFFFF"/>
        <w:spacing w:after="182" w:line="240" w:lineRule="auto"/>
        <w:rPr>
          <w:sz w:val="26"/>
          <w:szCs w:val="26"/>
        </w:rPr>
      </w:pPr>
      <w:r w:rsidRPr="00C82A57">
        <w:rPr>
          <w:b/>
          <w:bCs/>
          <w:sz w:val="26"/>
        </w:rPr>
        <w:t>ОСТАВЯ БЕЗ УВАЖЕНИЕ </w:t>
      </w:r>
      <w:r w:rsidRPr="00C82A57">
        <w:rPr>
          <w:sz w:val="26"/>
          <w:szCs w:val="26"/>
        </w:rPr>
        <w:t> </w:t>
      </w:r>
      <w:r>
        <w:rPr>
          <w:sz w:val="26"/>
          <w:szCs w:val="26"/>
        </w:rPr>
        <w:t>Жалбата с вх. № 113/03.11</w:t>
      </w:r>
      <w:r w:rsidRPr="00C82A57">
        <w:rPr>
          <w:sz w:val="26"/>
          <w:szCs w:val="26"/>
        </w:rPr>
        <w:t xml:space="preserve">.2019 год., регистрирана в регистър за жалби и сигнали на ОИК Ракитово , от Коалиция „АЛТЕРНАТИВАТА НА </w:t>
      </w:r>
      <w:r>
        <w:rPr>
          <w:sz w:val="26"/>
          <w:szCs w:val="26"/>
        </w:rPr>
        <w:t>ГРАЖДАНИТЕ” чрез Георги Тупаров</w:t>
      </w:r>
      <w:r w:rsidRPr="00C82A5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82A57">
        <w:rPr>
          <w:sz w:val="26"/>
          <w:szCs w:val="26"/>
        </w:rPr>
        <w:t>в качеството си на кандидат за кмет на община Ракитово, поради липса на конкретни факти и обстоятелства, доказващи извършване на предизбо</w:t>
      </w:r>
      <w:r>
        <w:rPr>
          <w:sz w:val="26"/>
          <w:szCs w:val="26"/>
        </w:rPr>
        <w:t>рна агитация в нарушение на ИК.</w:t>
      </w:r>
    </w:p>
    <w:p w:rsidR="009D1684" w:rsidRDefault="009D1684" w:rsidP="009D1684">
      <w:pPr>
        <w:shd w:val="clear" w:color="auto" w:fill="FFFFFF"/>
        <w:spacing w:after="182" w:line="240" w:lineRule="auto"/>
        <w:rPr>
          <w:sz w:val="26"/>
          <w:szCs w:val="26"/>
        </w:rPr>
      </w:pPr>
      <w:r w:rsidRPr="00C82A57">
        <w:rPr>
          <w:sz w:val="26"/>
          <w:szCs w:val="26"/>
        </w:rPr>
        <w:t>     Настоящото решение може да се бъде обжалвано в тридневен срок от обявяването му пред Централната избирателна комисия.</w:t>
      </w:r>
    </w:p>
    <w:p w:rsidR="00436FC4" w:rsidRDefault="00436FC4" w:rsidP="00F31009">
      <w:pPr>
        <w:spacing w:after="0"/>
        <w:ind w:left="142" w:right="0" w:firstLine="0"/>
        <w:rPr>
          <w:sz w:val="26"/>
          <w:szCs w:val="26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9D1684">
        <w:t>12</w:t>
      </w:r>
      <w:r w:rsidR="0093732F">
        <w:rPr>
          <w:lang w:val="bg-BG"/>
        </w:rPr>
        <w:t>:</w:t>
      </w:r>
      <w:r w:rsidR="009D1684">
        <w:t>10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232B8A" w:rsidRPr="00BC74C9" w:rsidRDefault="00E57FCD" w:rsidP="00BC74C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sectPr w:rsidR="00232B8A" w:rsidRPr="00BC74C9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444" w:rsidRDefault="00B97444" w:rsidP="002E6B97">
      <w:pPr>
        <w:spacing w:after="0" w:line="240" w:lineRule="auto"/>
      </w:pPr>
      <w:r>
        <w:separator/>
      </w:r>
    </w:p>
  </w:endnote>
  <w:endnote w:type="continuationSeparator" w:id="1">
    <w:p w:rsidR="00B97444" w:rsidRDefault="00B97444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5417D9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74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444" w:rsidRDefault="00B97444" w:rsidP="002E6B97">
      <w:pPr>
        <w:spacing w:after="0" w:line="240" w:lineRule="auto"/>
      </w:pPr>
      <w:r>
        <w:separator/>
      </w:r>
    </w:p>
  </w:footnote>
  <w:footnote w:type="continuationSeparator" w:id="1">
    <w:p w:rsidR="00B97444" w:rsidRDefault="00B97444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1ECA"/>
    <w:rsid w:val="001D55E0"/>
    <w:rsid w:val="001F7AFA"/>
    <w:rsid w:val="002279E7"/>
    <w:rsid w:val="00232B8A"/>
    <w:rsid w:val="002433C2"/>
    <w:rsid w:val="002457B8"/>
    <w:rsid w:val="0024583B"/>
    <w:rsid w:val="00292067"/>
    <w:rsid w:val="0029719A"/>
    <w:rsid w:val="002B1F43"/>
    <w:rsid w:val="002C171E"/>
    <w:rsid w:val="002D13D2"/>
    <w:rsid w:val="002D2E04"/>
    <w:rsid w:val="002E6B97"/>
    <w:rsid w:val="003103D7"/>
    <w:rsid w:val="00324E1B"/>
    <w:rsid w:val="003441E3"/>
    <w:rsid w:val="00345129"/>
    <w:rsid w:val="00347DF4"/>
    <w:rsid w:val="003625F8"/>
    <w:rsid w:val="00374154"/>
    <w:rsid w:val="003B43AB"/>
    <w:rsid w:val="003B66AE"/>
    <w:rsid w:val="003E3478"/>
    <w:rsid w:val="003F3403"/>
    <w:rsid w:val="004347DF"/>
    <w:rsid w:val="00436FC4"/>
    <w:rsid w:val="00445873"/>
    <w:rsid w:val="004828D4"/>
    <w:rsid w:val="004C3D25"/>
    <w:rsid w:val="004D6ACC"/>
    <w:rsid w:val="004F209A"/>
    <w:rsid w:val="004F4603"/>
    <w:rsid w:val="004F4B82"/>
    <w:rsid w:val="00514832"/>
    <w:rsid w:val="0052176C"/>
    <w:rsid w:val="00527F54"/>
    <w:rsid w:val="005417D9"/>
    <w:rsid w:val="00543DE4"/>
    <w:rsid w:val="005872AD"/>
    <w:rsid w:val="005C3C00"/>
    <w:rsid w:val="005E1FAF"/>
    <w:rsid w:val="005E4E05"/>
    <w:rsid w:val="00600AED"/>
    <w:rsid w:val="00634D8C"/>
    <w:rsid w:val="00680CD0"/>
    <w:rsid w:val="006A3A49"/>
    <w:rsid w:val="006B6ABF"/>
    <w:rsid w:val="00736A53"/>
    <w:rsid w:val="00751091"/>
    <w:rsid w:val="007A1C70"/>
    <w:rsid w:val="007A49C1"/>
    <w:rsid w:val="007C73D9"/>
    <w:rsid w:val="007D5271"/>
    <w:rsid w:val="007F01EA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2140"/>
    <w:rsid w:val="008C488D"/>
    <w:rsid w:val="008C5C5F"/>
    <w:rsid w:val="008C6693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5B4F"/>
    <w:rsid w:val="0098724E"/>
    <w:rsid w:val="009A3C25"/>
    <w:rsid w:val="009A4996"/>
    <w:rsid w:val="009B3131"/>
    <w:rsid w:val="009B6FBD"/>
    <w:rsid w:val="009D1684"/>
    <w:rsid w:val="009D2CD3"/>
    <w:rsid w:val="00A1185C"/>
    <w:rsid w:val="00A17393"/>
    <w:rsid w:val="00A306F0"/>
    <w:rsid w:val="00A315B7"/>
    <w:rsid w:val="00A74344"/>
    <w:rsid w:val="00A76A8A"/>
    <w:rsid w:val="00A817E0"/>
    <w:rsid w:val="00A81C19"/>
    <w:rsid w:val="00A90686"/>
    <w:rsid w:val="00AA0B19"/>
    <w:rsid w:val="00AA6165"/>
    <w:rsid w:val="00AE2017"/>
    <w:rsid w:val="00AE2F88"/>
    <w:rsid w:val="00AF6F61"/>
    <w:rsid w:val="00B16707"/>
    <w:rsid w:val="00B307BD"/>
    <w:rsid w:val="00B42EF9"/>
    <w:rsid w:val="00B6056F"/>
    <w:rsid w:val="00B64EFB"/>
    <w:rsid w:val="00B85847"/>
    <w:rsid w:val="00B91690"/>
    <w:rsid w:val="00B97444"/>
    <w:rsid w:val="00BA5CCA"/>
    <w:rsid w:val="00BC33B7"/>
    <w:rsid w:val="00BC74C9"/>
    <w:rsid w:val="00BD2D20"/>
    <w:rsid w:val="00BD4C0F"/>
    <w:rsid w:val="00C059DF"/>
    <w:rsid w:val="00C47B16"/>
    <w:rsid w:val="00C6756D"/>
    <w:rsid w:val="00C9582C"/>
    <w:rsid w:val="00C97C61"/>
    <w:rsid w:val="00CD2071"/>
    <w:rsid w:val="00D03AE5"/>
    <w:rsid w:val="00D14E5A"/>
    <w:rsid w:val="00D169A3"/>
    <w:rsid w:val="00D22D9C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D03CD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82462"/>
    <w:rsid w:val="00E84E86"/>
    <w:rsid w:val="00EA0178"/>
    <w:rsid w:val="00EB18BC"/>
    <w:rsid w:val="00EB60C6"/>
    <w:rsid w:val="00ED2FC8"/>
    <w:rsid w:val="00EE0081"/>
    <w:rsid w:val="00EF40F0"/>
    <w:rsid w:val="00EF6AC0"/>
    <w:rsid w:val="00F31009"/>
    <w:rsid w:val="00F5374B"/>
    <w:rsid w:val="00F76E95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23</cp:revision>
  <cp:lastPrinted>2019-11-06T07:52:00Z</cp:lastPrinted>
  <dcterms:created xsi:type="dcterms:W3CDTF">2019-10-14T15:06:00Z</dcterms:created>
  <dcterms:modified xsi:type="dcterms:W3CDTF">2019-11-06T07:55:00Z</dcterms:modified>
</cp:coreProperties>
</file>