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3550C9">
        <w:rPr>
          <w:b/>
          <w:sz w:val="28"/>
          <w:lang w:val="bg-BG"/>
        </w:rPr>
        <w:t>6</w:t>
      </w:r>
      <w:r>
        <w:rPr>
          <w:b/>
          <w:sz w:val="28"/>
        </w:rPr>
        <w:t xml:space="preserve"> – МИ</w:t>
      </w:r>
    </w:p>
    <w:p w:rsidR="00F31009" w:rsidRDefault="00423DAB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3550C9">
        <w:rPr>
          <w:b/>
          <w:sz w:val="28"/>
          <w:lang w:val="bg-BG"/>
        </w:rPr>
        <w:t>8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A6165">
        <w:rPr>
          <w:lang w:val="bg-BG"/>
        </w:rPr>
        <w:t>1</w:t>
      </w:r>
      <w:r w:rsidR="003550C9">
        <w:rPr>
          <w:lang w:val="bg-BG"/>
        </w:rPr>
        <w:t>8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 w:rsidR="003550C9">
        <w:rPr>
          <w:rFonts w:ascii="Helvetica" w:hAnsi="Helvetica" w:cs="Helvetica"/>
          <w:color w:val="333333"/>
          <w:sz w:val="26"/>
          <w:szCs w:val="26"/>
        </w:rPr>
        <w:t>4</w:t>
      </w:r>
      <w:r w:rsidR="00BB4F27">
        <w:rPr>
          <w:rFonts w:ascii="Helvetica" w:hAnsi="Helvetica" w:cs="Helvetica"/>
          <w:color w:val="333333"/>
          <w:sz w:val="26"/>
          <w:szCs w:val="26"/>
        </w:rPr>
        <w:t>0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1</w:t>
      </w:r>
      <w:r w:rsidR="003550C9">
        <w:rPr>
          <w:rFonts w:ascii="Helvetica" w:hAnsi="Helvetica" w:cs="Helvetica"/>
          <w:color w:val="333333"/>
          <w:sz w:val="26"/>
          <w:szCs w:val="26"/>
        </w:rPr>
        <w:t>8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 w:rsidR="00BB4F27">
        <w:rPr>
          <w:rFonts w:ascii="Helvetica" w:hAnsi="Helvetica" w:cs="Helvetica"/>
          <w:color w:val="333333"/>
          <w:sz w:val="26"/>
          <w:szCs w:val="26"/>
        </w:rPr>
        <w:t>Димитър Топалов</w:t>
      </w:r>
      <w:r w:rsidRPr="00A37EB9">
        <w:rPr>
          <w:rFonts w:ascii="Helvetica" w:hAnsi="Helvetica" w:cs="Helvetica"/>
          <w:color w:val="333333"/>
          <w:sz w:val="26"/>
          <w:szCs w:val="26"/>
        </w:rPr>
        <w:t xml:space="preserve">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</w:t>
      </w:r>
      <w:r w:rsidR="00BB4F27">
        <w:rPr>
          <w:rFonts w:ascii="Helvetica" w:hAnsi="Helvetica" w:cs="Helvetica"/>
          <w:color w:val="333333"/>
          <w:sz w:val="26"/>
          <w:szCs w:val="26"/>
        </w:rPr>
        <w:t>ПП”ВОЛЯ”</w:t>
      </w:r>
      <w:r>
        <w:rPr>
          <w:rFonts w:ascii="Helvetica" w:hAnsi="Helvetica" w:cs="Helvetica"/>
          <w:color w:val="333333"/>
          <w:sz w:val="26"/>
          <w:szCs w:val="26"/>
        </w:rPr>
        <w:t xml:space="preserve"> за освобождаване на </w:t>
      </w:r>
      <w:r w:rsidR="00BB4F27">
        <w:rPr>
          <w:rFonts w:ascii="Helvetica" w:hAnsi="Helvetica" w:cs="Helvetica"/>
          <w:color w:val="333333"/>
          <w:sz w:val="26"/>
          <w:szCs w:val="26"/>
        </w:rPr>
        <w:t>Стефан Илиев Иванов</w:t>
      </w:r>
      <w:r>
        <w:rPr>
          <w:rFonts w:ascii="Helvetica" w:hAnsi="Helvetica" w:cs="Helvetica"/>
          <w:color w:val="333333"/>
          <w:sz w:val="26"/>
          <w:szCs w:val="26"/>
        </w:rPr>
        <w:t xml:space="preserve">   като </w:t>
      </w:r>
      <w:r w:rsidR="00BB4F27">
        <w:rPr>
          <w:rFonts w:ascii="Helvetica" w:hAnsi="Helvetica" w:cs="Helvetica"/>
          <w:color w:val="333333"/>
          <w:sz w:val="26"/>
          <w:szCs w:val="26"/>
        </w:rPr>
        <w:t xml:space="preserve">член </w:t>
      </w:r>
      <w:r>
        <w:rPr>
          <w:rFonts w:ascii="Helvetica" w:hAnsi="Helvetica" w:cs="Helvetica"/>
          <w:color w:val="333333"/>
          <w:sz w:val="26"/>
          <w:szCs w:val="26"/>
        </w:rPr>
        <w:t xml:space="preserve"> на </w:t>
      </w:r>
      <w:r w:rsidR="00A0789C">
        <w:rPr>
          <w:rFonts w:ascii="Helvetica" w:hAnsi="Helvetica" w:cs="Helvetica"/>
          <w:color w:val="333333"/>
          <w:sz w:val="26"/>
          <w:szCs w:val="26"/>
        </w:rPr>
        <w:t>СИК № 1324000</w:t>
      </w:r>
      <w:r w:rsidR="003550C9">
        <w:rPr>
          <w:rFonts w:ascii="Helvetica" w:hAnsi="Helvetica" w:cs="Helvetica"/>
          <w:color w:val="333333"/>
          <w:sz w:val="26"/>
          <w:szCs w:val="26"/>
        </w:rPr>
        <w:t>1</w:t>
      </w:r>
      <w:r w:rsidR="00BB4F27">
        <w:rPr>
          <w:rFonts w:ascii="Helvetica" w:hAnsi="Helvetica" w:cs="Helvetica"/>
          <w:color w:val="333333"/>
          <w:sz w:val="26"/>
          <w:szCs w:val="26"/>
        </w:rPr>
        <w:t>3</w:t>
      </w:r>
      <w:r>
        <w:rPr>
          <w:rFonts w:ascii="Helvetica" w:hAnsi="Helvetica" w:cs="Helvetica"/>
          <w:color w:val="333333"/>
          <w:sz w:val="26"/>
          <w:szCs w:val="26"/>
        </w:rPr>
        <w:t xml:space="preserve"> в община Ракитово и  анулираме удостоверение</w:t>
      </w:r>
    </w:p>
    <w:p w:rsidR="007A1C70" w:rsidRDefault="00A0789C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</w:t>
      </w:r>
      <w:r w:rsidR="00BB4F27">
        <w:rPr>
          <w:rFonts w:ascii="Helvetica" w:hAnsi="Helvetica" w:cs="Helvetica"/>
          <w:color w:val="333333"/>
          <w:sz w:val="26"/>
          <w:szCs w:val="26"/>
        </w:rPr>
        <w:t>7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/ 30.09.2019 г. и назначаване  на</w:t>
      </w:r>
      <w:r w:rsidR="007A1C70"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 w:rsidR="00BB4F27">
        <w:rPr>
          <w:rFonts w:ascii="Helvetica" w:hAnsi="Helvetica" w:cs="Helvetica"/>
          <w:bCs/>
          <w:color w:val="333333"/>
          <w:sz w:val="26"/>
        </w:rPr>
        <w:t>Илия Асенов Малев</w:t>
      </w:r>
      <w:r w:rsidR="007A1C70">
        <w:rPr>
          <w:rFonts w:ascii="Helvetica" w:hAnsi="Helvetica" w:cs="Helvetica"/>
          <w:bCs/>
          <w:color w:val="333333"/>
          <w:sz w:val="26"/>
        </w:rPr>
        <w:t xml:space="preserve">  </w:t>
      </w:r>
      <w:r w:rsidR="00BB4F27">
        <w:rPr>
          <w:rFonts w:ascii="Helvetica" w:hAnsi="Helvetica" w:cs="Helvetica"/>
          <w:color w:val="333333"/>
          <w:sz w:val="26"/>
          <w:szCs w:val="26"/>
        </w:rPr>
        <w:t>като  член на СИК № 132400013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 и издаване на удостоверение.</w:t>
      </w:r>
    </w:p>
    <w:p w:rsidR="00E57FCD" w:rsidRPr="00E57FCD" w:rsidRDefault="00E57FCD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E57FCD">
        <w:rPr>
          <w:b/>
          <w:u w:val="single"/>
          <w:lang w:val="bg-BG"/>
        </w:rPr>
        <w:t xml:space="preserve">По точка 2 </w:t>
      </w:r>
    </w:p>
    <w:p w:rsidR="003550C9" w:rsidRDefault="003550C9" w:rsidP="003550C9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Определяне представител на ОИК  Ракитово за работа с избирателните списъци.</w:t>
      </w:r>
    </w:p>
    <w:p w:rsidR="003550C9" w:rsidRDefault="003550C9" w:rsidP="003550C9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основание чл. 87, ал.1, т. 34 от Изборния кодекс Общинската избирателна комисия</w:t>
      </w:r>
    </w:p>
    <w:p w:rsidR="003550C9" w:rsidRDefault="003550C9" w:rsidP="003550C9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t> </w:t>
      </w:r>
      <w:r w:rsidR="00BB4F27" w:rsidRPr="00BB4F27">
        <w:rPr>
          <w:rFonts w:ascii="Helvetica" w:hAnsi="Helvetica" w:cs="Helvetica"/>
          <w:b/>
          <w:color w:val="333333"/>
        </w:rPr>
        <w:t>По точка 3</w:t>
      </w:r>
    </w:p>
    <w:p w:rsidR="00BB4F27" w:rsidRDefault="00BB4F27" w:rsidP="00BB4F27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Постъпило е предложение с вх. № 041 от 18.10.2019 г. от  Нина Димитрова </w:t>
      </w:r>
      <w:r w:rsidRPr="00A37EB9">
        <w:rPr>
          <w:rFonts w:ascii="Helvetica" w:hAnsi="Helvetica" w:cs="Helvetica"/>
          <w:color w:val="333333"/>
          <w:sz w:val="26"/>
          <w:szCs w:val="26"/>
        </w:rPr>
        <w:t xml:space="preserve">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Коалиция ”БСП за България” за освобождаване на Мария Димитрова Ганчева   като председател  на СИК № 132400016 в община Ракитово и  анулираме удостоверение</w:t>
      </w:r>
    </w:p>
    <w:p w:rsidR="00BB4F27" w:rsidRDefault="00BB4F27" w:rsidP="00BB4F27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1 / 30.09.2019 г. и назначаване 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Любка Илиева Илиева  </w:t>
      </w:r>
      <w:r>
        <w:rPr>
          <w:rFonts w:ascii="Helvetica" w:hAnsi="Helvetica" w:cs="Helvetica"/>
          <w:color w:val="333333"/>
          <w:sz w:val="26"/>
          <w:szCs w:val="26"/>
        </w:rPr>
        <w:t>като  председател  на СИК № 132400016  и издаване на удостоверение.</w:t>
      </w:r>
    </w:p>
    <w:p w:rsidR="00BB4F27" w:rsidRPr="00BB4F27" w:rsidRDefault="00BB4F27" w:rsidP="003550C9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b/>
          <w:color w:val="333333"/>
        </w:rPr>
      </w:pP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BB4F27" w:rsidRDefault="00BB4F27" w:rsidP="00F31009">
      <w:pPr>
        <w:spacing w:after="26"/>
        <w:ind w:left="0" w:right="0" w:firstLine="0"/>
        <w:rPr>
          <w:lang w:val="bg-BG"/>
        </w:rPr>
      </w:pPr>
    </w:p>
    <w:p w:rsidR="00BB4F27" w:rsidRDefault="00BB4F27" w:rsidP="00F31009">
      <w:pPr>
        <w:spacing w:after="26"/>
        <w:ind w:left="0" w:right="0" w:firstLine="0"/>
        <w:rPr>
          <w:b/>
          <w:lang w:val="bg-BG"/>
        </w:rPr>
      </w:pPr>
      <w:r w:rsidRPr="00712E97">
        <w:rPr>
          <w:b/>
          <w:lang w:val="bg-BG"/>
        </w:rPr>
        <w:t xml:space="preserve">По </w:t>
      </w:r>
      <w:r w:rsidR="00712E97" w:rsidRPr="00712E97">
        <w:rPr>
          <w:b/>
          <w:lang w:val="bg-BG"/>
        </w:rPr>
        <w:t>точка 1 относно промяна в състава на СИК № 132400013</w:t>
      </w:r>
    </w:p>
    <w:p w:rsidR="00712E97" w:rsidRDefault="00712E97" w:rsidP="00712E9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:</w:t>
      </w:r>
    </w:p>
    <w:p w:rsidR="00712E97" w:rsidRDefault="00712E97" w:rsidP="00712E97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>РЕШИ</w:t>
      </w:r>
    </w:p>
    <w:p w:rsidR="00712E97" w:rsidRDefault="00712E97" w:rsidP="00712E97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</w:t>
      </w:r>
      <w:r>
        <w:rPr>
          <w:rFonts w:ascii="Helvetica" w:hAnsi="Helvetica" w:cs="Helvetica"/>
          <w:color w:val="333333"/>
          <w:sz w:val="26"/>
          <w:szCs w:val="26"/>
        </w:rPr>
        <w:t xml:space="preserve">СИК № 132400013 Стефан Илиев Иванов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7/30.09.2019г.</w:t>
      </w:r>
    </w:p>
    <w:p w:rsidR="00712E97" w:rsidRDefault="00712E97" w:rsidP="00712E97">
      <w:pPr>
        <w:spacing w:after="26"/>
        <w:ind w:left="0" w:right="0" w:firstLine="0"/>
        <w:rPr>
          <w:b/>
          <w:lang w:val="bg-BG"/>
        </w:rPr>
      </w:pPr>
      <w:r>
        <w:rPr>
          <w:rFonts w:ascii="Helvetica" w:hAnsi="Helvetica" w:cs="Helvetica"/>
          <w:bCs/>
          <w:color w:val="333333"/>
          <w:sz w:val="26"/>
        </w:rPr>
        <w:t>НАЗНАЧАВА Илия Асенов Малев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като член на СИК № 132400013 в община Ракитово</w:t>
      </w:r>
    </w:p>
    <w:p w:rsidR="00712E97" w:rsidRDefault="00712E97" w:rsidP="00F31009">
      <w:pPr>
        <w:spacing w:after="26"/>
        <w:ind w:left="0" w:right="0" w:firstLine="0"/>
        <w:rPr>
          <w:b/>
          <w:lang w:val="bg-BG"/>
        </w:rPr>
      </w:pPr>
    </w:p>
    <w:p w:rsidR="00712E97" w:rsidRPr="00712E97" w:rsidRDefault="00712E97" w:rsidP="00F31009">
      <w:pPr>
        <w:spacing w:after="26"/>
        <w:ind w:left="0" w:right="0" w:firstLine="0"/>
        <w:rPr>
          <w:b/>
          <w:lang w:val="bg-BG"/>
        </w:rPr>
      </w:pPr>
    </w:p>
    <w:p w:rsidR="00BB4F27" w:rsidRDefault="00BB4F27" w:rsidP="00F31009">
      <w:pPr>
        <w:spacing w:after="26"/>
        <w:ind w:left="0" w:right="0" w:firstLine="0"/>
        <w:rPr>
          <w:lang w:val="bg-BG"/>
        </w:rPr>
      </w:pPr>
    </w:p>
    <w:p w:rsidR="00BB4F27" w:rsidRDefault="00BB4F27" w:rsidP="00F31009">
      <w:pPr>
        <w:spacing w:after="26"/>
        <w:ind w:left="0" w:right="0" w:firstLine="0"/>
        <w:rPr>
          <w:lang w:val="bg-BG"/>
        </w:rPr>
      </w:pPr>
    </w:p>
    <w:p w:rsidR="00BB4F27" w:rsidRDefault="00BB4F27" w:rsidP="00F31009">
      <w:pPr>
        <w:spacing w:after="26"/>
        <w:ind w:left="0" w:right="0" w:firstLine="0"/>
        <w:rPr>
          <w:lang w:val="bg-BG"/>
        </w:rPr>
      </w:pPr>
    </w:p>
    <w:p w:rsidR="00BB4F27" w:rsidRPr="00B6056F" w:rsidRDefault="00BB4F27" w:rsidP="00F31009">
      <w:pPr>
        <w:spacing w:after="26"/>
        <w:ind w:left="0" w:right="0" w:firstLine="0"/>
        <w:rPr>
          <w:lang w:val="bg-BG"/>
        </w:rPr>
      </w:pPr>
    </w:p>
    <w:p w:rsidR="00BB4F27" w:rsidRDefault="00240523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 xml:space="preserve">По точка 2 относно </w:t>
      </w:r>
      <w:r w:rsidR="003550C9">
        <w:rPr>
          <w:b/>
          <w:u w:val="single" w:color="000000"/>
          <w:lang w:val="bg-BG"/>
        </w:rPr>
        <w:t>определяне представител на  ОИК Ракитово</w:t>
      </w:r>
    </w:p>
    <w:p w:rsidR="00BB4F27" w:rsidRDefault="003550C9" w:rsidP="00BB4F27">
      <w:pPr>
        <w:ind w:left="0" w:firstLine="0"/>
        <w:jc w:val="both"/>
        <w:rPr>
          <w:bCs/>
          <w:color w:val="auto"/>
          <w:szCs w:val="24"/>
          <w:lang w:val="bg-BG"/>
        </w:rPr>
      </w:pPr>
      <w:r>
        <w:rPr>
          <w:b/>
          <w:u w:val="single" w:color="000000"/>
          <w:lang w:val="bg-BG"/>
        </w:rPr>
        <w:t xml:space="preserve"> </w:t>
      </w:r>
      <w:r w:rsidR="00BB4F27"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="00BB4F27" w:rsidRPr="00EA7E65">
        <w:rPr>
          <w:bCs/>
          <w:color w:val="auto"/>
          <w:szCs w:val="24"/>
        </w:rPr>
        <w:t>:</w:t>
      </w:r>
    </w:p>
    <w:p w:rsidR="003550C9" w:rsidRDefault="003550C9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>РЕШИ</w:t>
      </w:r>
    </w:p>
    <w:p w:rsidR="003550C9" w:rsidRDefault="003550C9" w:rsidP="00DA1111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hd w:val="clear" w:color="auto" w:fill="FFFFFF"/>
          <w:lang w:val="bg-BG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Style w:val="a5"/>
          <w:rFonts w:ascii="Helvetica" w:hAnsi="Helvetica" w:cs="Helvetica"/>
          <w:color w:val="333333"/>
          <w:shd w:val="clear" w:color="auto" w:fill="FFFFFF"/>
        </w:rPr>
        <w:t>ОПРЕДЕЛЯ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Кирилка Илиева Говедарска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за представител на ОИК 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Ракитово</w:t>
      </w:r>
    </w:p>
    <w:p w:rsidR="003550C9" w:rsidRDefault="003550C9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за работа с избирателните списъци съвместно със служителите при Общинска администрация - 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>Ракитово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BB4F27" w:rsidRPr="004828D4" w:rsidRDefault="00BB4F27" w:rsidP="00AF6F61">
      <w:pPr>
        <w:spacing w:after="12"/>
        <w:ind w:left="0" w:right="0" w:firstLine="0"/>
        <w:rPr>
          <w:lang w:val="bg-BG"/>
        </w:rPr>
      </w:pPr>
    </w:p>
    <w:p w:rsidR="00BB4F27" w:rsidRDefault="00BB4F27" w:rsidP="00BB4F27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  <w:lang w:val="bg-BG"/>
        </w:rPr>
        <w:t xml:space="preserve"> 3 относно промяната в състава на СИК 132400016 </w:t>
      </w:r>
    </w:p>
    <w:p w:rsidR="00BB4F27" w:rsidRDefault="00BB4F27" w:rsidP="00BB4F27">
      <w:pPr>
        <w:ind w:left="0" w:firstLine="0"/>
        <w:jc w:val="both"/>
        <w:rPr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>След проведеното гласуване комисията</w:t>
      </w:r>
    </w:p>
    <w:p w:rsidR="00BB4F27" w:rsidRDefault="00BB4F27" w:rsidP="00BB4F27">
      <w:pPr>
        <w:ind w:left="0" w:firstLine="0"/>
        <w:jc w:val="both"/>
        <w:rPr>
          <w:bCs/>
          <w:color w:val="auto"/>
          <w:szCs w:val="24"/>
          <w:lang w:val="bg-BG"/>
        </w:rPr>
      </w:pPr>
      <w:r>
        <w:rPr>
          <w:bCs/>
          <w:color w:val="auto"/>
          <w:szCs w:val="24"/>
          <w:lang w:val="bg-BG"/>
        </w:rPr>
        <w:t xml:space="preserve">РЕШИ </w:t>
      </w:r>
      <w:r w:rsidRPr="00EA7E65">
        <w:rPr>
          <w:bCs/>
          <w:color w:val="auto"/>
          <w:szCs w:val="24"/>
        </w:rPr>
        <w:t>:</w:t>
      </w:r>
    </w:p>
    <w:p w:rsidR="00BB4F27" w:rsidRDefault="00BB4F27" w:rsidP="00BB4F27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председател на СИК № 132400016 </w:t>
      </w:r>
      <w:r>
        <w:rPr>
          <w:rFonts w:ascii="Helvetica" w:hAnsi="Helvetica" w:cs="Helvetica"/>
          <w:color w:val="333333"/>
          <w:sz w:val="26"/>
          <w:szCs w:val="26"/>
        </w:rPr>
        <w:t xml:space="preserve">Мария Димитрова Ганчева     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1//30,09,2019 г.</w:t>
      </w:r>
    </w:p>
    <w:p w:rsidR="00BB4F27" w:rsidRDefault="00BB4F27" w:rsidP="00BB4F27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BB4F27" w:rsidRDefault="00BB4F27" w:rsidP="00BB4F27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Любка Илиева Илиева   </w:t>
      </w:r>
      <w:r>
        <w:rPr>
          <w:rFonts w:ascii="Helvetica" w:hAnsi="Helvetica" w:cs="Helvetica"/>
          <w:color w:val="333333"/>
          <w:sz w:val="26"/>
          <w:szCs w:val="26"/>
        </w:rPr>
        <w:t>като  председател на СИК № 132400016 в община Ракитово и издава удостоверение .</w:t>
      </w:r>
    </w:p>
    <w:p w:rsidR="00BB4F27" w:rsidRDefault="00BB4F27" w:rsidP="00AF6F61">
      <w:pPr>
        <w:spacing w:after="12"/>
        <w:ind w:left="0" w:right="0" w:firstLine="0"/>
        <w:rPr>
          <w:b/>
          <w:lang w:val="bg-BG"/>
        </w:rPr>
      </w:pPr>
    </w:p>
    <w:p w:rsidR="00BB4F27" w:rsidRPr="00BB4F27" w:rsidRDefault="00BB4F27" w:rsidP="00AF6F61">
      <w:pPr>
        <w:spacing w:after="12"/>
        <w:ind w:left="0" w:right="0" w:firstLine="0"/>
        <w:rPr>
          <w:b/>
          <w:lang w:val="bg-BG"/>
        </w:rPr>
      </w:pPr>
    </w:p>
    <w:p w:rsidR="003550C9" w:rsidRPr="003550C9" w:rsidRDefault="003550C9" w:rsidP="004D6ACC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B53DED" w:rsidRPr="00B53DED" w:rsidRDefault="00B53DED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F6" w:rsidRDefault="005F03F6" w:rsidP="002E6B97">
      <w:pPr>
        <w:spacing w:after="0" w:line="240" w:lineRule="auto"/>
      </w:pPr>
      <w:r>
        <w:separator/>
      </w:r>
    </w:p>
  </w:endnote>
  <w:endnote w:type="continuationSeparator" w:id="1">
    <w:p w:rsidR="005F03F6" w:rsidRDefault="005F03F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3355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F6" w:rsidRDefault="005F03F6" w:rsidP="002E6B97">
      <w:pPr>
        <w:spacing w:after="0" w:line="240" w:lineRule="auto"/>
      </w:pPr>
      <w:r>
        <w:separator/>
      </w:r>
    </w:p>
  </w:footnote>
  <w:footnote w:type="continuationSeparator" w:id="1">
    <w:p w:rsidR="005F03F6" w:rsidRDefault="005F03F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232B8A"/>
    <w:rsid w:val="00240523"/>
    <w:rsid w:val="002457B8"/>
    <w:rsid w:val="0029719A"/>
    <w:rsid w:val="002B1F43"/>
    <w:rsid w:val="002D2E04"/>
    <w:rsid w:val="002E6B97"/>
    <w:rsid w:val="003103D7"/>
    <w:rsid w:val="00324E1B"/>
    <w:rsid w:val="003441E3"/>
    <w:rsid w:val="00345129"/>
    <w:rsid w:val="003550C9"/>
    <w:rsid w:val="003625F8"/>
    <w:rsid w:val="00374154"/>
    <w:rsid w:val="003B43AB"/>
    <w:rsid w:val="003B66AE"/>
    <w:rsid w:val="003E3478"/>
    <w:rsid w:val="003F3403"/>
    <w:rsid w:val="00423DAB"/>
    <w:rsid w:val="00445873"/>
    <w:rsid w:val="004828D4"/>
    <w:rsid w:val="004B6B9D"/>
    <w:rsid w:val="004D6ACC"/>
    <w:rsid w:val="004F4603"/>
    <w:rsid w:val="004F4B82"/>
    <w:rsid w:val="00543DE4"/>
    <w:rsid w:val="005872AD"/>
    <w:rsid w:val="005E1FAF"/>
    <w:rsid w:val="005E4E05"/>
    <w:rsid w:val="005F03F6"/>
    <w:rsid w:val="00634D8C"/>
    <w:rsid w:val="00673E3F"/>
    <w:rsid w:val="00680CD0"/>
    <w:rsid w:val="006A3A49"/>
    <w:rsid w:val="006B6ABF"/>
    <w:rsid w:val="00712E97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3355D"/>
    <w:rsid w:val="00866325"/>
    <w:rsid w:val="008728D6"/>
    <w:rsid w:val="00884244"/>
    <w:rsid w:val="00884D22"/>
    <w:rsid w:val="00890178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0789C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53DED"/>
    <w:rsid w:val="00B6056F"/>
    <w:rsid w:val="00B64EFB"/>
    <w:rsid w:val="00B85847"/>
    <w:rsid w:val="00B91690"/>
    <w:rsid w:val="00BB4F27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3</cp:revision>
  <cp:lastPrinted>2019-09-12T12:55:00Z</cp:lastPrinted>
  <dcterms:created xsi:type="dcterms:W3CDTF">2019-10-20T14:43:00Z</dcterms:created>
  <dcterms:modified xsi:type="dcterms:W3CDTF">2019-10-20T15:05:00Z</dcterms:modified>
</cp:coreProperties>
</file>