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1C40F4">
        <w:rPr>
          <w:lang w:val="en-US"/>
        </w:rPr>
        <w:t xml:space="preserve"> 2</w:t>
      </w:r>
      <w:r w:rsidR="00B366B3">
        <w:t>5</w:t>
      </w:r>
      <w:r w:rsidR="00C8022F">
        <w:rPr>
          <w:lang w:val="en-US"/>
        </w:rPr>
        <w:t>.0</w:t>
      </w:r>
      <w:r w:rsidR="0097012E">
        <w:rPr>
          <w:lang w:val="en-US"/>
        </w:rPr>
        <w:t>5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B366B3">
        <w:rPr>
          <w:color w:val="auto"/>
        </w:rPr>
        <w:t>02</w:t>
      </w:r>
      <w:bookmarkStart w:id="0" w:name="_GoBack"/>
      <w:bookmarkEnd w:id="0"/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r w:rsidR="00701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701847" w:rsidRPr="00AF431C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3"/>
                <w:szCs w:val="23"/>
                <w:lang w:val="en-US"/>
              </w:rPr>
            </w:pPr>
            <w:r w:rsidRPr="0048349E">
              <w:rPr>
                <w:b/>
                <w:sz w:val="28"/>
                <w:szCs w:val="28"/>
              </w:rPr>
              <w:t>Материали за засе</w:t>
            </w:r>
            <w:r w:rsidR="00C87A12" w:rsidRPr="0048349E">
              <w:rPr>
                <w:b/>
                <w:sz w:val="28"/>
                <w:szCs w:val="28"/>
              </w:rPr>
              <w:t xml:space="preserve"> данието:</w:t>
            </w:r>
            <w:r w:rsidR="001C40F4">
              <w:rPr>
                <w:b/>
                <w:sz w:val="28"/>
                <w:szCs w:val="28"/>
              </w:rPr>
              <w:t xml:space="preserve"> </w:t>
            </w:r>
          </w:p>
          <w:p w:rsidR="00B67891" w:rsidRPr="00B366B3" w:rsidRDefault="00701847" w:rsidP="00B366B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3725AA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 w:rsidR="001C40F4">
              <w:rPr>
                <w:sz w:val="26"/>
                <w:szCs w:val="26"/>
              </w:rPr>
              <w:t xml:space="preserve"> </w:t>
            </w:r>
            <w:r w:rsidR="00B366B3" w:rsidRPr="00AE4EFF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Формиране на единните номера на избирателните секции в община Ракитово за произвеждане на </w:t>
            </w:r>
            <w:r w:rsidR="00B366B3">
              <w:rPr>
                <w:rFonts w:ascii="Helvetica" w:hAnsi="Helvetica" w:cs="Helvetica"/>
                <w:color w:val="333333"/>
                <w:sz w:val="18"/>
                <w:szCs w:val="18"/>
              </w:rPr>
              <w:t>частични избори  за кмет</w:t>
            </w:r>
            <w:r w:rsidR="00B366B3" w:rsidRPr="00AE4EFF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на</w:t>
            </w:r>
            <w:r w:rsidR="00B366B3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 03.07.</w:t>
            </w:r>
            <w:r w:rsidR="00B366B3" w:rsidRPr="00AE4EFF">
              <w:rPr>
                <w:rFonts w:ascii="Helvetica" w:hAnsi="Helvetica" w:cs="Helvetica"/>
                <w:color w:val="333333"/>
                <w:sz w:val="18"/>
                <w:szCs w:val="18"/>
              </w:rPr>
              <w:t>20</w:t>
            </w:r>
            <w:r w:rsidR="00B366B3">
              <w:rPr>
                <w:rFonts w:ascii="Helvetica" w:hAnsi="Helvetica" w:cs="Helvetica"/>
                <w:color w:val="333333"/>
                <w:sz w:val="18"/>
                <w:szCs w:val="18"/>
              </w:rPr>
              <w:t>22</w:t>
            </w:r>
            <w:r w:rsidR="00B366B3" w:rsidRPr="00AE4EFF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г.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C40F4" w:rsidP="00B67891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334955" w:rsidRPr="00701847" w:rsidRDefault="00334955" w:rsidP="00F37C4F">
            <w:pPr>
              <w:rPr>
                <w:sz w:val="26"/>
                <w:szCs w:val="26"/>
              </w:rPr>
            </w:pP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810B01" w:rsidRDefault="00F37C4F" w:rsidP="0062738D">
            <w:pPr>
              <w:spacing w:before="120" w:after="0" w:line="360" w:lineRule="atLeast"/>
              <w:rPr>
                <w:lang w:val="en-US"/>
              </w:rPr>
            </w:pPr>
          </w:p>
        </w:tc>
        <w:tc>
          <w:tcPr>
            <w:tcW w:w="7349" w:type="dxa"/>
          </w:tcPr>
          <w:p w:rsidR="00F37C4F" w:rsidRPr="00901674" w:rsidRDefault="00F37C4F" w:rsidP="00F37C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7012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10D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2D6E-2581-44A3-A486-622FE1DF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</cp:revision>
  <cp:lastPrinted>2019-03-18T11:47:00Z</cp:lastPrinted>
  <dcterms:created xsi:type="dcterms:W3CDTF">2022-05-28T06:44:00Z</dcterms:created>
  <dcterms:modified xsi:type="dcterms:W3CDTF">2022-05-28T06:44:00Z</dcterms:modified>
</cp:coreProperties>
</file>